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810E7" w14:textId="6C9DE7C7" w:rsidR="005440D7" w:rsidRPr="004D273C" w:rsidRDefault="004D273C" w:rsidP="00117137">
      <w:r w:rsidRPr="004D273C">
        <w:t xml:space="preserve">Leicestershire’s Chief Constable position is yet to be filled, and </w:t>
      </w:r>
      <w:r w:rsidR="007A6049">
        <w:t>the responsibility has fallen to</w:t>
      </w:r>
      <w:r w:rsidRPr="004D273C">
        <w:t xml:space="preserve"> 749 David Sandall is to temporally manage the role as Acting Chief Constable while a suitable applicant is sought. During this transition period, ACC Sandall has released this brief statement regarding </w:t>
      </w:r>
      <w:r w:rsidR="007A6049">
        <w:t>‘</w:t>
      </w:r>
      <w:r w:rsidRPr="004D273C">
        <w:t>The Policing Pledge</w:t>
      </w:r>
      <w:r w:rsidR="007A6049">
        <w:t>’</w:t>
      </w:r>
      <w:r w:rsidRPr="004D273C">
        <w:t xml:space="preserve"> and </w:t>
      </w:r>
      <w:r w:rsidR="007A6049">
        <w:t>‘</w:t>
      </w:r>
      <w:r w:rsidRPr="004D273C">
        <w:t>Standards of Delivery</w:t>
      </w:r>
      <w:r w:rsidR="007A6049">
        <w:t>’</w:t>
      </w:r>
      <w:r>
        <w:t>.</w:t>
      </w:r>
    </w:p>
    <w:p w14:paraId="52DD2A9E" w14:textId="06AC9330" w:rsidR="00117137" w:rsidRPr="00117137" w:rsidRDefault="004D273C" w:rsidP="004D273C">
      <w:r>
        <w:rPr>
          <w:b/>
          <w:bCs/>
        </w:rPr>
        <w:t xml:space="preserve">                                                        A</w:t>
      </w:r>
      <w:r w:rsidR="00117137">
        <w:rPr>
          <w:b/>
          <w:bCs/>
        </w:rPr>
        <w:t xml:space="preserve">CC 749 </w:t>
      </w:r>
      <w:r w:rsidR="00117137" w:rsidRPr="00117137">
        <w:rPr>
          <w:b/>
          <w:bCs/>
        </w:rPr>
        <w:t>David Sandall</w:t>
      </w:r>
    </w:p>
    <w:p w14:paraId="314B852F" w14:textId="0F2CA92A" w:rsidR="00117137" w:rsidRDefault="00117137" w:rsidP="00117137">
      <w:pPr>
        <w:rPr>
          <w:noProof/>
        </w:rPr>
      </w:pPr>
      <w:r>
        <w:rPr>
          <w:noProof/>
        </w:rPr>
        <mc:AlternateContent>
          <mc:Choice Requires="wps">
            <w:drawing>
              <wp:inline distT="0" distB="0" distL="0" distR="0" wp14:anchorId="7CA3DF19" wp14:editId="25294B0E">
                <wp:extent cx="304800" cy="304800"/>
                <wp:effectExtent l="0" t="0" r="0" b="0"/>
                <wp:docPr id="526768905"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5B3AAB"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D273C">
        <w:rPr>
          <w:noProof/>
        </w:rPr>
        <w:t xml:space="preserve">                             </w:t>
      </w:r>
      <w:r w:rsidRPr="00117137">
        <w:rPr>
          <w:noProof/>
        </w:rPr>
        <w:drawing>
          <wp:inline distT="0" distB="0" distL="0" distR="0" wp14:anchorId="6013F5E2" wp14:editId="48EBE6F1">
            <wp:extent cx="2740660" cy="1541583"/>
            <wp:effectExtent l="0" t="0" r="2540" b="1905"/>
            <wp:docPr id="72744087" name="Picture 5" descr="A person in a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44087" name="Picture 5" descr="A person in a uniform&#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69321" cy="1557705"/>
                    </a:xfrm>
                    <a:prstGeom prst="rect">
                      <a:avLst/>
                    </a:prstGeom>
                    <a:noFill/>
                    <a:ln>
                      <a:noFill/>
                    </a:ln>
                  </pic:spPr>
                </pic:pic>
              </a:graphicData>
            </a:graphic>
          </wp:inline>
        </w:drawing>
      </w:r>
    </w:p>
    <w:p w14:paraId="5AF4639A" w14:textId="77777777" w:rsidR="00053EB8" w:rsidRPr="00117137" w:rsidRDefault="00053EB8" w:rsidP="00117137"/>
    <w:p w14:paraId="23B2E811" w14:textId="0991D973" w:rsidR="00D41A80" w:rsidRPr="005440D7" w:rsidRDefault="007A6049" w:rsidP="007A6049">
      <w:pPr>
        <w:spacing w:after="0"/>
        <w:rPr>
          <w:i/>
          <w:iCs/>
        </w:rPr>
      </w:pPr>
      <w:r w:rsidRPr="005440D7">
        <w:rPr>
          <w:i/>
          <w:iCs/>
        </w:rPr>
        <w:t>“</w:t>
      </w:r>
      <w:r w:rsidR="004D273C" w:rsidRPr="005440D7">
        <w:rPr>
          <w:i/>
          <w:iCs/>
        </w:rPr>
        <w:t>T</w:t>
      </w:r>
      <w:r w:rsidR="00D41A80" w:rsidRPr="005440D7">
        <w:rPr>
          <w:i/>
          <w:iCs/>
        </w:rPr>
        <w:t>he</w:t>
      </w:r>
      <w:r w:rsidR="004D273C" w:rsidRPr="005440D7">
        <w:rPr>
          <w:i/>
          <w:iCs/>
        </w:rPr>
        <w:t xml:space="preserve"> </w:t>
      </w:r>
      <w:r w:rsidR="00D41A80" w:rsidRPr="005440D7">
        <w:rPr>
          <w:b/>
          <w:bCs/>
          <w:i/>
          <w:iCs/>
        </w:rPr>
        <w:t>Policing Pledge</w:t>
      </w:r>
      <w:r w:rsidR="00D41A80" w:rsidRPr="005440D7">
        <w:rPr>
          <w:i/>
          <w:iCs/>
        </w:rPr>
        <w:t xml:space="preserve"> defines our role as an emergency service, </w:t>
      </w:r>
      <w:r w:rsidR="004D273C" w:rsidRPr="005440D7">
        <w:rPr>
          <w:i/>
          <w:iCs/>
        </w:rPr>
        <w:t>it</w:t>
      </w:r>
      <w:r w:rsidR="00D41A80" w:rsidRPr="005440D7">
        <w:rPr>
          <w:i/>
          <w:iCs/>
        </w:rPr>
        <w:t xml:space="preserve"> protects </w:t>
      </w:r>
      <w:proofErr w:type="gramStart"/>
      <w:r w:rsidR="00D41A80" w:rsidRPr="005440D7">
        <w:rPr>
          <w:i/>
          <w:iCs/>
        </w:rPr>
        <w:t>our</w:t>
      </w:r>
      <w:proofErr w:type="gramEnd"/>
    </w:p>
    <w:p w14:paraId="5E3444F9" w14:textId="1429C720" w:rsidR="00D41A80" w:rsidRPr="005440D7" w:rsidRDefault="00D41A80" w:rsidP="007A6049">
      <w:pPr>
        <w:rPr>
          <w:i/>
          <w:iCs/>
        </w:rPr>
      </w:pPr>
      <w:r w:rsidRPr="005440D7">
        <w:rPr>
          <w:i/>
          <w:iCs/>
        </w:rPr>
        <w:t>communities, maintains the peace and prevents and detects crime</w:t>
      </w:r>
      <w:r w:rsidR="007A6049" w:rsidRPr="005440D7">
        <w:rPr>
          <w:i/>
          <w:iCs/>
        </w:rPr>
        <w:t>. O</w:t>
      </w:r>
      <w:r w:rsidR="004D273C" w:rsidRPr="005440D7">
        <w:rPr>
          <w:i/>
          <w:iCs/>
        </w:rPr>
        <w:t>ur focus remains the same</w:t>
      </w:r>
      <w:r w:rsidR="007A6049" w:rsidRPr="005440D7">
        <w:rPr>
          <w:i/>
          <w:iCs/>
        </w:rPr>
        <w:t>,</w:t>
      </w:r>
      <w:r w:rsidR="004D273C" w:rsidRPr="005440D7">
        <w:rPr>
          <w:i/>
          <w:iCs/>
        </w:rPr>
        <w:t xml:space="preserve"> </w:t>
      </w:r>
      <w:r w:rsidRPr="005440D7">
        <w:rPr>
          <w:i/>
          <w:iCs/>
        </w:rPr>
        <w:t xml:space="preserve">to catch criminals </w:t>
      </w:r>
      <w:r w:rsidR="007A6049" w:rsidRPr="005440D7">
        <w:rPr>
          <w:i/>
          <w:iCs/>
        </w:rPr>
        <w:t>and bring to justice those that do us harm.</w:t>
      </w:r>
    </w:p>
    <w:p w14:paraId="1646F72D" w14:textId="5A513E8C" w:rsidR="00D41A80" w:rsidRPr="005440D7" w:rsidRDefault="00D41A80" w:rsidP="007A6049">
      <w:pPr>
        <w:spacing w:after="0"/>
        <w:rPr>
          <w:i/>
          <w:iCs/>
        </w:rPr>
      </w:pPr>
      <w:r w:rsidRPr="005440D7">
        <w:rPr>
          <w:i/>
          <w:iCs/>
        </w:rPr>
        <w:t xml:space="preserve">The Police and Crime Commissioner has set a local </w:t>
      </w:r>
      <w:r w:rsidR="007A6049" w:rsidRPr="005440D7">
        <w:rPr>
          <w:i/>
          <w:iCs/>
        </w:rPr>
        <w:t>P</w:t>
      </w:r>
      <w:r w:rsidRPr="005440D7">
        <w:rPr>
          <w:i/>
          <w:iCs/>
        </w:rPr>
        <w:t>olice and crime plan,</w:t>
      </w:r>
    </w:p>
    <w:p w14:paraId="18015648" w14:textId="10D8900A" w:rsidR="00D41A80" w:rsidRPr="005440D7" w:rsidRDefault="00D41A80" w:rsidP="00D41A80">
      <w:pPr>
        <w:rPr>
          <w:i/>
          <w:iCs/>
        </w:rPr>
      </w:pPr>
      <w:r w:rsidRPr="005440D7">
        <w:rPr>
          <w:i/>
          <w:iCs/>
        </w:rPr>
        <w:t>that we are already delivering</w:t>
      </w:r>
      <w:r w:rsidR="007A6049" w:rsidRPr="005440D7">
        <w:rPr>
          <w:i/>
          <w:iCs/>
        </w:rPr>
        <w:t xml:space="preserve">. </w:t>
      </w:r>
      <w:r w:rsidRPr="005440D7">
        <w:rPr>
          <w:i/>
          <w:iCs/>
        </w:rPr>
        <w:t>Therefore, I currently don’t intend to change our vision, strategic aims, Policing</w:t>
      </w:r>
      <w:r w:rsidR="007A6049" w:rsidRPr="005440D7">
        <w:rPr>
          <w:i/>
          <w:iCs/>
        </w:rPr>
        <w:t xml:space="preserve"> </w:t>
      </w:r>
      <w:r w:rsidRPr="005440D7">
        <w:rPr>
          <w:i/>
          <w:iCs/>
        </w:rPr>
        <w:t xml:space="preserve">Pledge </w:t>
      </w:r>
      <w:r w:rsidR="007A6049" w:rsidRPr="005440D7">
        <w:rPr>
          <w:i/>
          <w:iCs/>
        </w:rPr>
        <w:t xml:space="preserve">or </w:t>
      </w:r>
      <w:r w:rsidRPr="005440D7">
        <w:rPr>
          <w:i/>
          <w:iCs/>
        </w:rPr>
        <w:t xml:space="preserve">our </w:t>
      </w:r>
      <w:r w:rsidR="007A6049" w:rsidRPr="005440D7">
        <w:rPr>
          <w:i/>
          <w:iCs/>
        </w:rPr>
        <w:t>S</w:t>
      </w:r>
      <w:r w:rsidRPr="005440D7">
        <w:rPr>
          <w:i/>
          <w:iCs/>
        </w:rPr>
        <w:t xml:space="preserve">ervice </w:t>
      </w:r>
      <w:r w:rsidR="007A6049" w:rsidRPr="005440D7">
        <w:rPr>
          <w:i/>
          <w:iCs/>
        </w:rPr>
        <w:t xml:space="preserve">Delivery </w:t>
      </w:r>
      <w:r w:rsidRPr="005440D7">
        <w:rPr>
          <w:i/>
          <w:iCs/>
        </w:rPr>
        <w:t>standards</w:t>
      </w:r>
      <w:r w:rsidR="007A6049" w:rsidRPr="005440D7">
        <w:rPr>
          <w:i/>
          <w:iCs/>
        </w:rPr>
        <w:t>.</w:t>
      </w:r>
    </w:p>
    <w:p w14:paraId="007D1867" w14:textId="75A6C425" w:rsidR="00D41A80" w:rsidRPr="005440D7" w:rsidRDefault="00D41A80" w:rsidP="007A6049">
      <w:pPr>
        <w:spacing w:after="0"/>
        <w:rPr>
          <w:i/>
          <w:iCs/>
        </w:rPr>
      </w:pPr>
      <w:r w:rsidRPr="005440D7">
        <w:rPr>
          <w:i/>
          <w:iCs/>
        </w:rPr>
        <w:t xml:space="preserve">On the 1st of July </w:t>
      </w:r>
      <w:r w:rsidR="007A6049" w:rsidRPr="005440D7">
        <w:rPr>
          <w:i/>
          <w:iCs/>
        </w:rPr>
        <w:t xml:space="preserve">the </w:t>
      </w:r>
      <w:r w:rsidRPr="005440D7">
        <w:rPr>
          <w:i/>
          <w:iCs/>
        </w:rPr>
        <w:t xml:space="preserve">‘Safer Summer’ </w:t>
      </w:r>
      <w:r w:rsidR="007A6049" w:rsidRPr="005440D7">
        <w:rPr>
          <w:i/>
          <w:iCs/>
        </w:rPr>
        <w:t xml:space="preserve">initiative was launched </w:t>
      </w:r>
      <w:r w:rsidRPr="005440D7">
        <w:rPr>
          <w:i/>
          <w:iCs/>
        </w:rPr>
        <w:t>which is linked to the</w:t>
      </w:r>
    </w:p>
    <w:p w14:paraId="5A1DD460" w14:textId="13F27B0D" w:rsidR="00D41A80" w:rsidRPr="005440D7" w:rsidRDefault="007A6049" w:rsidP="007A6049">
      <w:pPr>
        <w:spacing w:after="0"/>
        <w:rPr>
          <w:i/>
          <w:iCs/>
        </w:rPr>
      </w:pPr>
      <w:r w:rsidRPr="005440D7">
        <w:rPr>
          <w:i/>
          <w:iCs/>
        </w:rPr>
        <w:t>G</w:t>
      </w:r>
      <w:r w:rsidR="00D41A80" w:rsidRPr="005440D7">
        <w:rPr>
          <w:i/>
          <w:iCs/>
        </w:rPr>
        <w:t xml:space="preserve">overnment’s </w:t>
      </w:r>
      <w:r w:rsidRPr="005440D7">
        <w:rPr>
          <w:i/>
          <w:iCs/>
        </w:rPr>
        <w:t xml:space="preserve">own </w:t>
      </w:r>
      <w:r w:rsidR="00D41A80" w:rsidRPr="005440D7">
        <w:rPr>
          <w:i/>
          <w:iCs/>
        </w:rPr>
        <w:t>initiative to tackle ASB, robbery</w:t>
      </w:r>
      <w:r w:rsidRPr="005440D7">
        <w:rPr>
          <w:i/>
          <w:iCs/>
        </w:rPr>
        <w:t xml:space="preserve"> </w:t>
      </w:r>
      <w:r w:rsidR="00D41A80" w:rsidRPr="005440D7">
        <w:rPr>
          <w:i/>
          <w:iCs/>
        </w:rPr>
        <w:t>and retail crime in</w:t>
      </w:r>
    </w:p>
    <w:p w14:paraId="4569401E" w14:textId="09BBBE70" w:rsidR="00D41A80" w:rsidRPr="005440D7" w:rsidRDefault="00D41A80" w:rsidP="007A6049">
      <w:pPr>
        <w:spacing w:after="0"/>
        <w:rPr>
          <w:i/>
          <w:iCs/>
        </w:rPr>
      </w:pPr>
      <w:r w:rsidRPr="005440D7">
        <w:rPr>
          <w:i/>
          <w:iCs/>
        </w:rPr>
        <w:t>town centres. This is part of</w:t>
      </w:r>
      <w:r w:rsidR="006166EF" w:rsidRPr="005440D7">
        <w:rPr>
          <w:i/>
          <w:iCs/>
        </w:rPr>
        <w:t xml:space="preserve"> the</w:t>
      </w:r>
      <w:r w:rsidRPr="005440D7">
        <w:rPr>
          <w:i/>
          <w:iCs/>
        </w:rPr>
        <w:t xml:space="preserve"> funding that we have been applying for via the</w:t>
      </w:r>
    </w:p>
    <w:p w14:paraId="71CD8AA6" w14:textId="30B2776B" w:rsidR="00D41A80" w:rsidRPr="005440D7" w:rsidRDefault="00D41A80" w:rsidP="007A6049">
      <w:pPr>
        <w:spacing w:after="0"/>
        <w:rPr>
          <w:i/>
          <w:iCs/>
        </w:rPr>
      </w:pPr>
      <w:r w:rsidRPr="005440D7">
        <w:rPr>
          <w:i/>
          <w:iCs/>
        </w:rPr>
        <w:t xml:space="preserve">Home Office and as a result we will be moving 23 officers into </w:t>
      </w:r>
      <w:r w:rsidR="007A6049" w:rsidRPr="005440D7">
        <w:rPr>
          <w:i/>
          <w:iCs/>
        </w:rPr>
        <w:t xml:space="preserve">Local </w:t>
      </w:r>
    </w:p>
    <w:p w14:paraId="754CF4A4" w14:textId="1CC06F2B" w:rsidR="00D41A80" w:rsidRDefault="007A6049" w:rsidP="007A6049">
      <w:pPr>
        <w:spacing w:after="0"/>
        <w:rPr>
          <w:i/>
          <w:iCs/>
        </w:rPr>
      </w:pPr>
      <w:r w:rsidRPr="005440D7">
        <w:rPr>
          <w:i/>
          <w:iCs/>
        </w:rPr>
        <w:t>N</w:t>
      </w:r>
      <w:r w:rsidR="00D41A80" w:rsidRPr="005440D7">
        <w:rPr>
          <w:i/>
          <w:iCs/>
        </w:rPr>
        <w:t>eighbourhoods to deliver what is needed to meet the funding requirement</w:t>
      </w:r>
      <w:r w:rsidR="005440D7" w:rsidRPr="005440D7">
        <w:rPr>
          <w:i/>
          <w:iCs/>
        </w:rPr>
        <w:t>”</w:t>
      </w:r>
      <w:r w:rsidR="006166EF" w:rsidRPr="005440D7">
        <w:rPr>
          <w:i/>
          <w:iCs/>
        </w:rPr>
        <w:t>.</w:t>
      </w:r>
    </w:p>
    <w:p w14:paraId="081F5F51" w14:textId="77777777" w:rsidR="005440D7" w:rsidRPr="005440D7" w:rsidRDefault="005440D7" w:rsidP="007A6049">
      <w:pPr>
        <w:spacing w:after="0"/>
        <w:rPr>
          <w:i/>
          <w:iCs/>
        </w:rPr>
      </w:pPr>
    </w:p>
    <w:p w14:paraId="219EABB8" w14:textId="77777777" w:rsidR="006166EF" w:rsidRPr="00D41A80" w:rsidRDefault="006166EF" w:rsidP="007A6049">
      <w:pPr>
        <w:spacing w:after="0"/>
      </w:pPr>
    </w:p>
    <w:p w14:paraId="5CB84C59" w14:textId="6358F0AC" w:rsidR="00916EC9" w:rsidRPr="00916EC9" w:rsidRDefault="00916EC9" w:rsidP="007A6049">
      <w:pPr>
        <w:spacing w:after="0"/>
      </w:pPr>
      <w:r w:rsidRPr="00916EC9">
        <w:t xml:space="preserve">This month </w:t>
      </w:r>
      <w:r w:rsidR="006166EF">
        <w:t xml:space="preserve">is </w:t>
      </w:r>
      <w:r w:rsidRPr="00916EC9">
        <w:t xml:space="preserve">the launch of our new </w:t>
      </w:r>
      <w:r w:rsidR="006166EF">
        <w:t>P</w:t>
      </w:r>
      <w:r w:rsidRPr="00916EC9">
        <w:t>olice crest. Following national</w:t>
      </w:r>
    </w:p>
    <w:p w14:paraId="2555DA8F" w14:textId="77777777" w:rsidR="00916EC9" w:rsidRPr="00916EC9" w:rsidRDefault="00916EC9" w:rsidP="007A6049">
      <w:pPr>
        <w:spacing w:after="0"/>
      </w:pPr>
      <w:r w:rsidRPr="00916EC9">
        <w:t xml:space="preserve">guidance from the Cabinet Office, it is mandatory for all forces to update </w:t>
      </w:r>
      <w:proofErr w:type="gramStart"/>
      <w:r w:rsidRPr="00916EC9">
        <w:t>their</w:t>
      </w:r>
      <w:proofErr w:type="gramEnd"/>
    </w:p>
    <w:p w14:paraId="69AE6CD3" w14:textId="77777777" w:rsidR="00916EC9" w:rsidRPr="00916EC9" w:rsidRDefault="00916EC9" w:rsidP="007A6049">
      <w:pPr>
        <w:spacing w:line="480" w:lineRule="auto"/>
      </w:pPr>
      <w:r w:rsidRPr="00916EC9">
        <w:t>crests to include the King’s Crown.</w:t>
      </w:r>
    </w:p>
    <w:p w14:paraId="3F9C9647" w14:textId="6F2A2CB8" w:rsidR="00916EC9" w:rsidRDefault="00916EC9" w:rsidP="00916EC9">
      <w:r w:rsidRPr="00916EC9">
        <w:rPr>
          <w:noProof/>
        </w:rPr>
        <w:drawing>
          <wp:inline distT="0" distB="0" distL="0" distR="0" wp14:anchorId="4F0CF840" wp14:editId="5867654F">
            <wp:extent cx="1371600" cy="1371600"/>
            <wp:effectExtent l="0" t="0" r="0" b="0"/>
            <wp:docPr id="1930340949" name="Picture 7" descr="A police badge with a crown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340949" name="Picture 7" descr="A police badge with a crown and a logo&#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3158" cy="1453158"/>
                    </a:xfrm>
                    <a:prstGeom prst="rect">
                      <a:avLst/>
                    </a:prstGeom>
                    <a:noFill/>
                    <a:ln>
                      <a:noFill/>
                    </a:ln>
                  </pic:spPr>
                </pic:pic>
              </a:graphicData>
            </a:graphic>
          </wp:inline>
        </w:drawing>
      </w:r>
    </w:p>
    <w:p w14:paraId="0FA465F3" w14:textId="77777777" w:rsidR="0092194A" w:rsidRDefault="0092194A" w:rsidP="00916EC9"/>
    <w:p w14:paraId="6D692493" w14:textId="77777777" w:rsidR="005440D7" w:rsidRDefault="005440D7" w:rsidP="00916EC9"/>
    <w:p w14:paraId="0C1765EC" w14:textId="02EC2BEB" w:rsidR="005440D7" w:rsidRPr="005440D7" w:rsidRDefault="005440D7" w:rsidP="00916EC9">
      <w:pPr>
        <w:rPr>
          <w:b/>
          <w:bCs/>
        </w:rPr>
      </w:pPr>
      <w:r w:rsidRPr="005440D7">
        <w:rPr>
          <w:b/>
          <w:bCs/>
        </w:rPr>
        <w:t>CRIME and INCIDENT REPORT</w:t>
      </w:r>
    </w:p>
    <w:p w14:paraId="4B7FEAEB" w14:textId="2190542C" w:rsidR="0092194A" w:rsidRDefault="0092194A" w:rsidP="00916EC9">
      <w:r>
        <w:t>The</w:t>
      </w:r>
      <w:r w:rsidR="00D50AA1">
        <w:t xml:space="preserve">re has been a total of 19 </w:t>
      </w:r>
      <w:r>
        <w:t>of crimes and incidents that have been reported for Great Bowden in the last 8 weeks</w:t>
      </w:r>
      <w:r w:rsidR="00D50AA1">
        <w:t xml:space="preserve">. </w:t>
      </w:r>
    </w:p>
    <w:p w14:paraId="231B34F3" w14:textId="5A838EA9" w:rsidR="00D50AA1" w:rsidRDefault="00D50AA1" w:rsidP="00916EC9">
      <w:r>
        <w:t>8 of these are not for public interest, but I can say that there has been a total of 3 road traffic collisions, two of these where injuries sustained were minor and the other, which was a motor cyclist, has potentially serious injuries.</w:t>
      </w:r>
    </w:p>
    <w:p w14:paraId="704C3162" w14:textId="055B978E" w:rsidR="00D50AA1" w:rsidRDefault="00D50AA1" w:rsidP="00916EC9">
      <w:r>
        <w:t>One resident has reported that there were two males in a car parked outside their house, with the occupants inside the vehicle i</w:t>
      </w:r>
      <w:r w:rsidRPr="00D50AA1">
        <w:t>nhaling the gas</w:t>
      </w:r>
      <w:r>
        <w:t xml:space="preserve"> from </w:t>
      </w:r>
      <w:r w:rsidRPr="00D50AA1">
        <w:t>nitrous cartridges</w:t>
      </w:r>
      <w:r>
        <w:t xml:space="preserve">. A vehicle registration was passed and was checked out </w:t>
      </w:r>
      <w:r w:rsidR="00376A72">
        <w:t>and came back to someone living outside of Leicestershire. There was no Police/PCSO to attend at the time of the call.</w:t>
      </w:r>
    </w:p>
    <w:p w14:paraId="007AD98E" w14:textId="49C252F8" w:rsidR="00376A72" w:rsidRDefault="00376A72" w:rsidP="00916EC9">
      <w:r>
        <w:t>Another call came from a resident reporting that they assume the driver of a vehicle passing through the village was either drink or drug driving as he was swerving all over the road and hitting kerbs. No vehicle registration was obtained from the caller.</w:t>
      </w:r>
    </w:p>
    <w:p w14:paraId="76A23EBA" w14:textId="4A27A86D" w:rsidR="00376A72" w:rsidRDefault="00376A72" w:rsidP="00916EC9">
      <w:r>
        <w:t>Police had reports of two males ‘snooping’ around a home that is currently under renovation, a neighbour spotted them and sent them on their way. This may have been opportunists looking for tools or equipment to steal and sell on.</w:t>
      </w:r>
    </w:p>
    <w:p w14:paraId="2512B060" w14:textId="7C12F508" w:rsidR="00376A72" w:rsidRDefault="00376A72" w:rsidP="00916EC9">
      <w:r>
        <w:t xml:space="preserve">One very strange and disturbing report, for animal lovers that is, came from a resident who had a male and a female knock at their door, asking if they could look after two puppies that they had just found, and that they would find a vet and come back for them. The resident stated that they could not look after them, and the man and woman left. No other reports regarding this or similar was received. The puppies were reported to be a Spaniel and a Bull </w:t>
      </w:r>
      <w:proofErr w:type="gramStart"/>
      <w:r w:rsidR="00B62858">
        <w:t>D</w:t>
      </w:r>
      <w:r>
        <w:t>og,</w:t>
      </w:r>
      <w:proofErr w:type="gramEnd"/>
      <w:r>
        <w:t xml:space="preserve"> no approximate age </w:t>
      </w:r>
      <w:r w:rsidR="00B62858">
        <w:t>of the puppies was given.</w:t>
      </w:r>
    </w:p>
    <w:p w14:paraId="3F97879B" w14:textId="5B20C639" w:rsidR="00B62858" w:rsidRDefault="00B62858" w:rsidP="00916EC9">
      <w:r>
        <w:t xml:space="preserve">Fly tipping on Leicester Lane was reported, but no exact location was passed, albeit it was a gateway that has regular fly tipping. The caller could not say what was being tipped, and that they hadn’t seen anything come out of the vehicle, just that it had its back door open and was backed up to the gateway. </w:t>
      </w:r>
      <w:r w:rsidR="008A1176">
        <w:t>The vehicle registration was passed and checked out to someone in Kettering.</w:t>
      </w:r>
    </w:p>
    <w:p w14:paraId="16E7FF33" w14:textId="334CB535" w:rsidR="008A1176" w:rsidRDefault="008A1176" w:rsidP="00916EC9">
      <w:r>
        <w:t>A heavy congestion of traffic through the village was reported after a road closure and the diversion was signed posted through Great Bowden. Police were not aware of a road closure or diversion, and the caller couldn’t say which road had been closed.</w:t>
      </w:r>
    </w:p>
    <w:p w14:paraId="78E217BC" w14:textId="17DC569C" w:rsidR="008A1176" w:rsidRDefault="008A1176" w:rsidP="00916EC9">
      <w:r>
        <w:t>A small child had purloined their mothers’ phone from her handbag and in their inquisitiveness had dialled 999 dropp</w:t>
      </w:r>
      <w:r w:rsidR="005440D7">
        <w:t>ing</w:t>
      </w:r>
      <w:r>
        <w:t xml:space="preserve"> the call as soon as call takers answered. The call taker rang the number back and</w:t>
      </w:r>
      <w:r w:rsidR="005440D7">
        <w:t xml:space="preserve"> spoke to mum and </w:t>
      </w:r>
      <w:r>
        <w:t>all was well and the situation was clarified.</w:t>
      </w:r>
    </w:p>
    <w:p w14:paraId="62F1157E" w14:textId="39FBFF96" w:rsidR="005440D7" w:rsidRPr="00916EC9" w:rsidRDefault="005440D7" w:rsidP="00916EC9">
      <w:r>
        <w:lastRenderedPageBreak/>
        <w:t>Laura will hold her monthly Community Consultation at St Peter and St Paul’s Church on 30</w:t>
      </w:r>
      <w:r w:rsidRPr="005440D7">
        <w:rPr>
          <w:vertAlign w:val="superscript"/>
        </w:rPr>
        <w:t>th</w:t>
      </w:r>
      <w:r>
        <w:t xml:space="preserve"> July between 10:30 and 11:30. This is always advertised on posters around the village, on The Police Facebook page and on Neighbourhood Link.</w:t>
      </w:r>
    </w:p>
    <w:p w14:paraId="43F629CD" w14:textId="77777777" w:rsidR="00916EC9" w:rsidRPr="00D41A80" w:rsidRDefault="00916EC9" w:rsidP="00D41A80"/>
    <w:p w14:paraId="013417BC" w14:textId="77777777" w:rsidR="00D41A80" w:rsidRPr="00117137" w:rsidRDefault="00D41A80" w:rsidP="00D41A80"/>
    <w:sectPr w:rsidR="00D41A80" w:rsidRPr="001171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137"/>
    <w:rsid w:val="00000C82"/>
    <w:rsid w:val="00001068"/>
    <w:rsid w:val="000059A2"/>
    <w:rsid w:val="0001279E"/>
    <w:rsid w:val="00014F81"/>
    <w:rsid w:val="00016D3F"/>
    <w:rsid w:val="00017952"/>
    <w:rsid w:val="0002131B"/>
    <w:rsid w:val="00024F24"/>
    <w:rsid w:val="00035660"/>
    <w:rsid w:val="0003730C"/>
    <w:rsid w:val="00040447"/>
    <w:rsid w:val="00043605"/>
    <w:rsid w:val="00043E33"/>
    <w:rsid w:val="00044E5F"/>
    <w:rsid w:val="00044FE7"/>
    <w:rsid w:val="0005040E"/>
    <w:rsid w:val="00053EB8"/>
    <w:rsid w:val="00054A98"/>
    <w:rsid w:val="000563BB"/>
    <w:rsid w:val="0007764D"/>
    <w:rsid w:val="00084434"/>
    <w:rsid w:val="0008498B"/>
    <w:rsid w:val="0009271A"/>
    <w:rsid w:val="00094923"/>
    <w:rsid w:val="000B1237"/>
    <w:rsid w:val="000B54A6"/>
    <w:rsid w:val="000B598B"/>
    <w:rsid w:val="000B63F4"/>
    <w:rsid w:val="000C790D"/>
    <w:rsid w:val="000D2A9D"/>
    <w:rsid w:val="000E09D1"/>
    <w:rsid w:val="000E30D4"/>
    <w:rsid w:val="000E58A2"/>
    <w:rsid w:val="000F1A87"/>
    <w:rsid w:val="000F3088"/>
    <w:rsid w:val="00101024"/>
    <w:rsid w:val="00102C9A"/>
    <w:rsid w:val="00106C0F"/>
    <w:rsid w:val="001128B5"/>
    <w:rsid w:val="001141D2"/>
    <w:rsid w:val="00117137"/>
    <w:rsid w:val="00124D16"/>
    <w:rsid w:val="00126D04"/>
    <w:rsid w:val="00126D6E"/>
    <w:rsid w:val="00132831"/>
    <w:rsid w:val="00141249"/>
    <w:rsid w:val="00147380"/>
    <w:rsid w:val="00155158"/>
    <w:rsid w:val="00157033"/>
    <w:rsid w:val="0016405D"/>
    <w:rsid w:val="001664DE"/>
    <w:rsid w:val="00166C7B"/>
    <w:rsid w:val="001706A6"/>
    <w:rsid w:val="00172DC8"/>
    <w:rsid w:val="00172E7A"/>
    <w:rsid w:val="00176072"/>
    <w:rsid w:val="00182CD5"/>
    <w:rsid w:val="001849A2"/>
    <w:rsid w:val="00187F87"/>
    <w:rsid w:val="00192E99"/>
    <w:rsid w:val="00195233"/>
    <w:rsid w:val="00196EF2"/>
    <w:rsid w:val="001A4C4E"/>
    <w:rsid w:val="001A6B31"/>
    <w:rsid w:val="001B7AE0"/>
    <w:rsid w:val="001C4512"/>
    <w:rsid w:val="001C4AED"/>
    <w:rsid w:val="001D4229"/>
    <w:rsid w:val="001D76B7"/>
    <w:rsid w:val="001E2D64"/>
    <w:rsid w:val="001E4903"/>
    <w:rsid w:val="001E5ACB"/>
    <w:rsid w:val="001F48E0"/>
    <w:rsid w:val="001F648B"/>
    <w:rsid w:val="001F65B0"/>
    <w:rsid w:val="001F7546"/>
    <w:rsid w:val="002032FB"/>
    <w:rsid w:val="00210C23"/>
    <w:rsid w:val="00214D9A"/>
    <w:rsid w:val="0021746A"/>
    <w:rsid w:val="00221502"/>
    <w:rsid w:val="00222F76"/>
    <w:rsid w:val="00223E60"/>
    <w:rsid w:val="002240E8"/>
    <w:rsid w:val="00225E87"/>
    <w:rsid w:val="0022602A"/>
    <w:rsid w:val="00231600"/>
    <w:rsid w:val="00240125"/>
    <w:rsid w:val="00241CFF"/>
    <w:rsid w:val="00243F87"/>
    <w:rsid w:val="002466D6"/>
    <w:rsid w:val="00253A87"/>
    <w:rsid w:val="0025445F"/>
    <w:rsid w:val="00263AFD"/>
    <w:rsid w:val="0026779C"/>
    <w:rsid w:val="00272E28"/>
    <w:rsid w:val="0027443A"/>
    <w:rsid w:val="00275B0B"/>
    <w:rsid w:val="00277E8E"/>
    <w:rsid w:val="002808A7"/>
    <w:rsid w:val="00281E47"/>
    <w:rsid w:val="00282B0D"/>
    <w:rsid w:val="002850B6"/>
    <w:rsid w:val="002862F0"/>
    <w:rsid w:val="00297E01"/>
    <w:rsid w:val="002A04FB"/>
    <w:rsid w:val="002A0D50"/>
    <w:rsid w:val="002A165B"/>
    <w:rsid w:val="002A354A"/>
    <w:rsid w:val="002A6AD1"/>
    <w:rsid w:val="002B44DE"/>
    <w:rsid w:val="002B7503"/>
    <w:rsid w:val="002C1F9B"/>
    <w:rsid w:val="002C2539"/>
    <w:rsid w:val="002C3D40"/>
    <w:rsid w:val="002D3EB0"/>
    <w:rsid w:val="002D5FEE"/>
    <w:rsid w:val="002E0845"/>
    <w:rsid w:val="002E5751"/>
    <w:rsid w:val="002F18DC"/>
    <w:rsid w:val="00302B48"/>
    <w:rsid w:val="00305287"/>
    <w:rsid w:val="00310F39"/>
    <w:rsid w:val="00313335"/>
    <w:rsid w:val="00315A3C"/>
    <w:rsid w:val="00325287"/>
    <w:rsid w:val="003321B8"/>
    <w:rsid w:val="003401C4"/>
    <w:rsid w:val="0034063E"/>
    <w:rsid w:val="0034121A"/>
    <w:rsid w:val="0035125C"/>
    <w:rsid w:val="00352E49"/>
    <w:rsid w:val="00367C49"/>
    <w:rsid w:val="00372E3E"/>
    <w:rsid w:val="00372E65"/>
    <w:rsid w:val="00373AB5"/>
    <w:rsid w:val="00375489"/>
    <w:rsid w:val="00376A72"/>
    <w:rsid w:val="0037707B"/>
    <w:rsid w:val="00377B35"/>
    <w:rsid w:val="00384FED"/>
    <w:rsid w:val="0038728E"/>
    <w:rsid w:val="00387E6B"/>
    <w:rsid w:val="003A7BE9"/>
    <w:rsid w:val="003B4C5C"/>
    <w:rsid w:val="003C1621"/>
    <w:rsid w:val="003E1369"/>
    <w:rsid w:val="003E1469"/>
    <w:rsid w:val="003E3C60"/>
    <w:rsid w:val="003F1C7E"/>
    <w:rsid w:val="003F38A3"/>
    <w:rsid w:val="003F786A"/>
    <w:rsid w:val="00402A39"/>
    <w:rsid w:val="0041141A"/>
    <w:rsid w:val="00412690"/>
    <w:rsid w:val="00414C9D"/>
    <w:rsid w:val="00417314"/>
    <w:rsid w:val="00433901"/>
    <w:rsid w:val="00433ED8"/>
    <w:rsid w:val="00437786"/>
    <w:rsid w:val="004439E6"/>
    <w:rsid w:val="004451AD"/>
    <w:rsid w:val="00451A68"/>
    <w:rsid w:val="004610DF"/>
    <w:rsid w:val="00463B1F"/>
    <w:rsid w:val="00464863"/>
    <w:rsid w:val="00466027"/>
    <w:rsid w:val="004748BC"/>
    <w:rsid w:val="0047542C"/>
    <w:rsid w:val="00476BA6"/>
    <w:rsid w:val="00490E6D"/>
    <w:rsid w:val="00495122"/>
    <w:rsid w:val="0049797C"/>
    <w:rsid w:val="004A6B01"/>
    <w:rsid w:val="004A7D0F"/>
    <w:rsid w:val="004B6CC2"/>
    <w:rsid w:val="004C375D"/>
    <w:rsid w:val="004D273C"/>
    <w:rsid w:val="004E6616"/>
    <w:rsid w:val="004E6848"/>
    <w:rsid w:val="004E772E"/>
    <w:rsid w:val="004F04D4"/>
    <w:rsid w:val="0050313C"/>
    <w:rsid w:val="005031E8"/>
    <w:rsid w:val="005110E3"/>
    <w:rsid w:val="00513802"/>
    <w:rsid w:val="0051788B"/>
    <w:rsid w:val="005342D6"/>
    <w:rsid w:val="00536710"/>
    <w:rsid w:val="005440D7"/>
    <w:rsid w:val="005475AF"/>
    <w:rsid w:val="00556FC5"/>
    <w:rsid w:val="005622AA"/>
    <w:rsid w:val="005700D4"/>
    <w:rsid w:val="00570C76"/>
    <w:rsid w:val="0058029F"/>
    <w:rsid w:val="00582297"/>
    <w:rsid w:val="005823ED"/>
    <w:rsid w:val="005843F8"/>
    <w:rsid w:val="00587DAE"/>
    <w:rsid w:val="00590FCA"/>
    <w:rsid w:val="00591BD2"/>
    <w:rsid w:val="00594C67"/>
    <w:rsid w:val="005961DF"/>
    <w:rsid w:val="005A026F"/>
    <w:rsid w:val="005A02E3"/>
    <w:rsid w:val="005A120A"/>
    <w:rsid w:val="005A1927"/>
    <w:rsid w:val="005A3170"/>
    <w:rsid w:val="005A69C3"/>
    <w:rsid w:val="005B138D"/>
    <w:rsid w:val="005B337C"/>
    <w:rsid w:val="005B6551"/>
    <w:rsid w:val="005C1410"/>
    <w:rsid w:val="005D2286"/>
    <w:rsid w:val="005D32FC"/>
    <w:rsid w:val="005F0EB8"/>
    <w:rsid w:val="005F1344"/>
    <w:rsid w:val="005F2347"/>
    <w:rsid w:val="005F57C9"/>
    <w:rsid w:val="005F7F67"/>
    <w:rsid w:val="00600B8A"/>
    <w:rsid w:val="006048A1"/>
    <w:rsid w:val="006156CA"/>
    <w:rsid w:val="006166EF"/>
    <w:rsid w:val="00620725"/>
    <w:rsid w:val="006273D5"/>
    <w:rsid w:val="006326C5"/>
    <w:rsid w:val="00636ABC"/>
    <w:rsid w:val="00641D21"/>
    <w:rsid w:val="00642679"/>
    <w:rsid w:val="00647C0A"/>
    <w:rsid w:val="00661DDA"/>
    <w:rsid w:val="00663AEA"/>
    <w:rsid w:val="0066695F"/>
    <w:rsid w:val="00666BD8"/>
    <w:rsid w:val="0067302F"/>
    <w:rsid w:val="00673A99"/>
    <w:rsid w:val="00692FEE"/>
    <w:rsid w:val="00694583"/>
    <w:rsid w:val="00696383"/>
    <w:rsid w:val="006A0BBB"/>
    <w:rsid w:val="006A4A80"/>
    <w:rsid w:val="006B6F3F"/>
    <w:rsid w:val="006C3276"/>
    <w:rsid w:val="006C50AC"/>
    <w:rsid w:val="006C60DC"/>
    <w:rsid w:val="006D1573"/>
    <w:rsid w:val="006D7308"/>
    <w:rsid w:val="006E33B7"/>
    <w:rsid w:val="006E4B60"/>
    <w:rsid w:val="006E51F1"/>
    <w:rsid w:val="006F13E0"/>
    <w:rsid w:val="006F55AB"/>
    <w:rsid w:val="0070087E"/>
    <w:rsid w:val="007061D1"/>
    <w:rsid w:val="0070683E"/>
    <w:rsid w:val="00706B57"/>
    <w:rsid w:val="007203B7"/>
    <w:rsid w:val="00725ACA"/>
    <w:rsid w:val="00731B7F"/>
    <w:rsid w:val="007325E9"/>
    <w:rsid w:val="00732DA5"/>
    <w:rsid w:val="00734B0E"/>
    <w:rsid w:val="00734D4D"/>
    <w:rsid w:val="0074135C"/>
    <w:rsid w:val="00746E4D"/>
    <w:rsid w:val="0075206F"/>
    <w:rsid w:val="00752858"/>
    <w:rsid w:val="00755C27"/>
    <w:rsid w:val="00760E54"/>
    <w:rsid w:val="007641F6"/>
    <w:rsid w:val="0077140D"/>
    <w:rsid w:val="00774402"/>
    <w:rsid w:val="00775A16"/>
    <w:rsid w:val="00775EAA"/>
    <w:rsid w:val="0078295B"/>
    <w:rsid w:val="007831D9"/>
    <w:rsid w:val="00783826"/>
    <w:rsid w:val="007A10EA"/>
    <w:rsid w:val="007A5C4E"/>
    <w:rsid w:val="007A5E6A"/>
    <w:rsid w:val="007A6049"/>
    <w:rsid w:val="007A6F20"/>
    <w:rsid w:val="007A73CF"/>
    <w:rsid w:val="007B108C"/>
    <w:rsid w:val="007B67E1"/>
    <w:rsid w:val="007C0842"/>
    <w:rsid w:val="007D019D"/>
    <w:rsid w:val="007D1909"/>
    <w:rsid w:val="007D7FEF"/>
    <w:rsid w:val="007F177A"/>
    <w:rsid w:val="007F7B84"/>
    <w:rsid w:val="00800703"/>
    <w:rsid w:val="00800AD9"/>
    <w:rsid w:val="00807B9B"/>
    <w:rsid w:val="00817651"/>
    <w:rsid w:val="00824016"/>
    <w:rsid w:val="00824687"/>
    <w:rsid w:val="008300A7"/>
    <w:rsid w:val="00833420"/>
    <w:rsid w:val="008454B7"/>
    <w:rsid w:val="0085121E"/>
    <w:rsid w:val="0085212A"/>
    <w:rsid w:val="0085677F"/>
    <w:rsid w:val="008604D3"/>
    <w:rsid w:val="00864B9F"/>
    <w:rsid w:val="00873755"/>
    <w:rsid w:val="00877801"/>
    <w:rsid w:val="00883295"/>
    <w:rsid w:val="008866CA"/>
    <w:rsid w:val="00886E0C"/>
    <w:rsid w:val="008923FD"/>
    <w:rsid w:val="00896B76"/>
    <w:rsid w:val="008A0220"/>
    <w:rsid w:val="008A1176"/>
    <w:rsid w:val="008A3177"/>
    <w:rsid w:val="008B3338"/>
    <w:rsid w:val="008B6446"/>
    <w:rsid w:val="008C4DCC"/>
    <w:rsid w:val="008C4F94"/>
    <w:rsid w:val="008C69FD"/>
    <w:rsid w:val="008C77F9"/>
    <w:rsid w:val="008C7C3F"/>
    <w:rsid w:val="008D675F"/>
    <w:rsid w:val="008E3509"/>
    <w:rsid w:val="008E5E62"/>
    <w:rsid w:val="008E657D"/>
    <w:rsid w:val="008E7FDF"/>
    <w:rsid w:val="008F19B7"/>
    <w:rsid w:val="008F31D1"/>
    <w:rsid w:val="00901B22"/>
    <w:rsid w:val="00905C38"/>
    <w:rsid w:val="00906D36"/>
    <w:rsid w:val="009131C3"/>
    <w:rsid w:val="0091371F"/>
    <w:rsid w:val="009168AD"/>
    <w:rsid w:val="00916EC9"/>
    <w:rsid w:val="0092194A"/>
    <w:rsid w:val="00922AF3"/>
    <w:rsid w:val="00922D73"/>
    <w:rsid w:val="00924A5A"/>
    <w:rsid w:val="00925B80"/>
    <w:rsid w:val="009278EA"/>
    <w:rsid w:val="00930971"/>
    <w:rsid w:val="0093193E"/>
    <w:rsid w:val="00945353"/>
    <w:rsid w:val="00947B88"/>
    <w:rsid w:val="0095342F"/>
    <w:rsid w:val="00955753"/>
    <w:rsid w:val="00956912"/>
    <w:rsid w:val="009619CF"/>
    <w:rsid w:val="00964D80"/>
    <w:rsid w:val="00972F5F"/>
    <w:rsid w:val="00973D7D"/>
    <w:rsid w:val="00973FC9"/>
    <w:rsid w:val="0097656F"/>
    <w:rsid w:val="00981085"/>
    <w:rsid w:val="0098162D"/>
    <w:rsid w:val="0098426A"/>
    <w:rsid w:val="00991205"/>
    <w:rsid w:val="009A2B53"/>
    <w:rsid w:val="009A3178"/>
    <w:rsid w:val="009A37D5"/>
    <w:rsid w:val="009A5799"/>
    <w:rsid w:val="009A5ECE"/>
    <w:rsid w:val="009C21A4"/>
    <w:rsid w:val="009C7A02"/>
    <w:rsid w:val="009D0A21"/>
    <w:rsid w:val="009D0D55"/>
    <w:rsid w:val="009D3421"/>
    <w:rsid w:val="009E123A"/>
    <w:rsid w:val="009E388F"/>
    <w:rsid w:val="009E3A9E"/>
    <w:rsid w:val="009F1F9D"/>
    <w:rsid w:val="00A06BAF"/>
    <w:rsid w:val="00A06FA1"/>
    <w:rsid w:val="00A1199E"/>
    <w:rsid w:val="00A1414E"/>
    <w:rsid w:val="00A15B44"/>
    <w:rsid w:val="00A17C0D"/>
    <w:rsid w:val="00A209AC"/>
    <w:rsid w:val="00A22870"/>
    <w:rsid w:val="00A23B2F"/>
    <w:rsid w:val="00A24EC8"/>
    <w:rsid w:val="00A37714"/>
    <w:rsid w:val="00A43CBA"/>
    <w:rsid w:val="00A4571E"/>
    <w:rsid w:val="00A5584E"/>
    <w:rsid w:val="00A57807"/>
    <w:rsid w:val="00A64044"/>
    <w:rsid w:val="00A73189"/>
    <w:rsid w:val="00A735AF"/>
    <w:rsid w:val="00A766CE"/>
    <w:rsid w:val="00A91086"/>
    <w:rsid w:val="00A95AAD"/>
    <w:rsid w:val="00A978B6"/>
    <w:rsid w:val="00AA3DD5"/>
    <w:rsid w:val="00AA5191"/>
    <w:rsid w:val="00AB2C88"/>
    <w:rsid w:val="00AB6FE4"/>
    <w:rsid w:val="00AC1804"/>
    <w:rsid w:val="00AC3D89"/>
    <w:rsid w:val="00AD1862"/>
    <w:rsid w:val="00AD6287"/>
    <w:rsid w:val="00AD66F4"/>
    <w:rsid w:val="00AE7023"/>
    <w:rsid w:val="00AF19FB"/>
    <w:rsid w:val="00AF4F6E"/>
    <w:rsid w:val="00AF5AD2"/>
    <w:rsid w:val="00B10D1A"/>
    <w:rsid w:val="00B10F9F"/>
    <w:rsid w:val="00B16D23"/>
    <w:rsid w:val="00B249A7"/>
    <w:rsid w:val="00B2594B"/>
    <w:rsid w:val="00B32AC6"/>
    <w:rsid w:val="00B33DC0"/>
    <w:rsid w:val="00B452E8"/>
    <w:rsid w:val="00B56057"/>
    <w:rsid w:val="00B62858"/>
    <w:rsid w:val="00B75418"/>
    <w:rsid w:val="00B86D2C"/>
    <w:rsid w:val="00BA285E"/>
    <w:rsid w:val="00BA3F9B"/>
    <w:rsid w:val="00BA4343"/>
    <w:rsid w:val="00BB1C4F"/>
    <w:rsid w:val="00BC39DF"/>
    <w:rsid w:val="00BC6CE1"/>
    <w:rsid w:val="00BC79C3"/>
    <w:rsid w:val="00BD056C"/>
    <w:rsid w:val="00BD0A83"/>
    <w:rsid w:val="00BD139E"/>
    <w:rsid w:val="00BD2B97"/>
    <w:rsid w:val="00BD6D1B"/>
    <w:rsid w:val="00BD7556"/>
    <w:rsid w:val="00C0143A"/>
    <w:rsid w:val="00C03F49"/>
    <w:rsid w:val="00C16749"/>
    <w:rsid w:val="00C17393"/>
    <w:rsid w:val="00C2283A"/>
    <w:rsid w:val="00C24F89"/>
    <w:rsid w:val="00C35CAC"/>
    <w:rsid w:val="00C376ED"/>
    <w:rsid w:val="00C41C47"/>
    <w:rsid w:val="00C42334"/>
    <w:rsid w:val="00C42AA3"/>
    <w:rsid w:val="00C440A8"/>
    <w:rsid w:val="00C446C2"/>
    <w:rsid w:val="00C45809"/>
    <w:rsid w:val="00C47033"/>
    <w:rsid w:val="00C5219A"/>
    <w:rsid w:val="00C52970"/>
    <w:rsid w:val="00C529D6"/>
    <w:rsid w:val="00C56BE0"/>
    <w:rsid w:val="00C570A8"/>
    <w:rsid w:val="00C621AE"/>
    <w:rsid w:val="00C644A6"/>
    <w:rsid w:val="00C653CB"/>
    <w:rsid w:val="00C7158D"/>
    <w:rsid w:val="00C730FA"/>
    <w:rsid w:val="00C73E1F"/>
    <w:rsid w:val="00C7664E"/>
    <w:rsid w:val="00C76BAF"/>
    <w:rsid w:val="00C830C2"/>
    <w:rsid w:val="00C8445D"/>
    <w:rsid w:val="00C86365"/>
    <w:rsid w:val="00C86D17"/>
    <w:rsid w:val="00C9327E"/>
    <w:rsid w:val="00C93984"/>
    <w:rsid w:val="00CA700D"/>
    <w:rsid w:val="00CB2735"/>
    <w:rsid w:val="00CC36EF"/>
    <w:rsid w:val="00CC4825"/>
    <w:rsid w:val="00CC4EB1"/>
    <w:rsid w:val="00CC76AE"/>
    <w:rsid w:val="00CD29DC"/>
    <w:rsid w:val="00CE0F6C"/>
    <w:rsid w:val="00CE1E46"/>
    <w:rsid w:val="00CE54B1"/>
    <w:rsid w:val="00D1214F"/>
    <w:rsid w:val="00D21C1C"/>
    <w:rsid w:val="00D21CAF"/>
    <w:rsid w:val="00D25AF6"/>
    <w:rsid w:val="00D303E9"/>
    <w:rsid w:val="00D31A41"/>
    <w:rsid w:val="00D333AC"/>
    <w:rsid w:val="00D361DF"/>
    <w:rsid w:val="00D4034E"/>
    <w:rsid w:val="00D418C5"/>
    <w:rsid w:val="00D41A80"/>
    <w:rsid w:val="00D43969"/>
    <w:rsid w:val="00D46B09"/>
    <w:rsid w:val="00D50AA1"/>
    <w:rsid w:val="00D60DB7"/>
    <w:rsid w:val="00D7665A"/>
    <w:rsid w:val="00D8096D"/>
    <w:rsid w:val="00D82E2B"/>
    <w:rsid w:val="00D849B6"/>
    <w:rsid w:val="00D92778"/>
    <w:rsid w:val="00D9430C"/>
    <w:rsid w:val="00DA07A5"/>
    <w:rsid w:val="00DB1ADF"/>
    <w:rsid w:val="00DB6F27"/>
    <w:rsid w:val="00DC3A83"/>
    <w:rsid w:val="00DC570E"/>
    <w:rsid w:val="00DE3DCC"/>
    <w:rsid w:val="00DE68C4"/>
    <w:rsid w:val="00DF5E77"/>
    <w:rsid w:val="00E04229"/>
    <w:rsid w:val="00E04A20"/>
    <w:rsid w:val="00E25130"/>
    <w:rsid w:val="00E26B22"/>
    <w:rsid w:val="00E30B18"/>
    <w:rsid w:val="00E30C3B"/>
    <w:rsid w:val="00E33182"/>
    <w:rsid w:val="00E35BF8"/>
    <w:rsid w:val="00E42113"/>
    <w:rsid w:val="00E45C20"/>
    <w:rsid w:val="00E579DC"/>
    <w:rsid w:val="00E57D17"/>
    <w:rsid w:val="00E6021E"/>
    <w:rsid w:val="00E6137C"/>
    <w:rsid w:val="00E63ECA"/>
    <w:rsid w:val="00E64175"/>
    <w:rsid w:val="00E64967"/>
    <w:rsid w:val="00E731BB"/>
    <w:rsid w:val="00E75A0C"/>
    <w:rsid w:val="00E76675"/>
    <w:rsid w:val="00E80B96"/>
    <w:rsid w:val="00E811C9"/>
    <w:rsid w:val="00E868AE"/>
    <w:rsid w:val="00E87058"/>
    <w:rsid w:val="00E87511"/>
    <w:rsid w:val="00E93FE9"/>
    <w:rsid w:val="00E95798"/>
    <w:rsid w:val="00E95D37"/>
    <w:rsid w:val="00EA05D2"/>
    <w:rsid w:val="00EA6136"/>
    <w:rsid w:val="00EB0808"/>
    <w:rsid w:val="00EB3944"/>
    <w:rsid w:val="00EC0036"/>
    <w:rsid w:val="00EC7330"/>
    <w:rsid w:val="00EE137B"/>
    <w:rsid w:val="00EE3125"/>
    <w:rsid w:val="00EE3859"/>
    <w:rsid w:val="00EE497D"/>
    <w:rsid w:val="00EE7D70"/>
    <w:rsid w:val="00EF1A6D"/>
    <w:rsid w:val="00F015A5"/>
    <w:rsid w:val="00F01C9C"/>
    <w:rsid w:val="00F06A77"/>
    <w:rsid w:val="00F11A8A"/>
    <w:rsid w:val="00F14888"/>
    <w:rsid w:val="00F14C37"/>
    <w:rsid w:val="00F15F5C"/>
    <w:rsid w:val="00F17182"/>
    <w:rsid w:val="00F21283"/>
    <w:rsid w:val="00F248CC"/>
    <w:rsid w:val="00F3007A"/>
    <w:rsid w:val="00F323D3"/>
    <w:rsid w:val="00F52A0B"/>
    <w:rsid w:val="00F60ED6"/>
    <w:rsid w:val="00F620BE"/>
    <w:rsid w:val="00F663FA"/>
    <w:rsid w:val="00F718C7"/>
    <w:rsid w:val="00F73622"/>
    <w:rsid w:val="00F74849"/>
    <w:rsid w:val="00F773A4"/>
    <w:rsid w:val="00F87B3A"/>
    <w:rsid w:val="00FA3044"/>
    <w:rsid w:val="00FB6EBF"/>
    <w:rsid w:val="00FC7830"/>
    <w:rsid w:val="00FD3E00"/>
    <w:rsid w:val="00FD5AEF"/>
    <w:rsid w:val="00FD7FD1"/>
    <w:rsid w:val="00FE547F"/>
    <w:rsid w:val="00FF0FA7"/>
    <w:rsid w:val="00FF2AEC"/>
    <w:rsid w:val="00FF435E"/>
    <w:rsid w:val="00FF6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65103"/>
  <w15:chartTrackingRefBased/>
  <w15:docId w15:val="{D416E4AA-BB39-4455-895A-FD5F272A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7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7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7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7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7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71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71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71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71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7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7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7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7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7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7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7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7137"/>
    <w:rPr>
      <w:rFonts w:eastAsiaTheme="majorEastAsia" w:cstheme="majorBidi"/>
      <w:color w:val="272727" w:themeColor="text1" w:themeTint="D8"/>
    </w:rPr>
  </w:style>
  <w:style w:type="paragraph" w:styleId="Title">
    <w:name w:val="Title"/>
    <w:basedOn w:val="Normal"/>
    <w:next w:val="Normal"/>
    <w:link w:val="TitleChar"/>
    <w:uiPriority w:val="10"/>
    <w:qFormat/>
    <w:rsid w:val="001171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71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7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7137"/>
    <w:pPr>
      <w:spacing w:before="160"/>
      <w:jc w:val="center"/>
    </w:pPr>
    <w:rPr>
      <w:i/>
      <w:iCs/>
      <w:color w:val="404040" w:themeColor="text1" w:themeTint="BF"/>
    </w:rPr>
  </w:style>
  <w:style w:type="character" w:customStyle="1" w:styleId="QuoteChar">
    <w:name w:val="Quote Char"/>
    <w:basedOn w:val="DefaultParagraphFont"/>
    <w:link w:val="Quote"/>
    <w:uiPriority w:val="29"/>
    <w:rsid w:val="00117137"/>
    <w:rPr>
      <w:i/>
      <w:iCs/>
      <w:color w:val="404040" w:themeColor="text1" w:themeTint="BF"/>
    </w:rPr>
  </w:style>
  <w:style w:type="paragraph" w:styleId="ListParagraph">
    <w:name w:val="List Paragraph"/>
    <w:basedOn w:val="Normal"/>
    <w:uiPriority w:val="34"/>
    <w:qFormat/>
    <w:rsid w:val="00117137"/>
    <w:pPr>
      <w:ind w:left="720"/>
      <w:contextualSpacing/>
    </w:pPr>
  </w:style>
  <w:style w:type="character" w:styleId="IntenseEmphasis">
    <w:name w:val="Intense Emphasis"/>
    <w:basedOn w:val="DefaultParagraphFont"/>
    <w:uiPriority w:val="21"/>
    <w:qFormat/>
    <w:rsid w:val="00117137"/>
    <w:rPr>
      <w:i/>
      <w:iCs/>
      <w:color w:val="0F4761" w:themeColor="accent1" w:themeShade="BF"/>
    </w:rPr>
  </w:style>
  <w:style w:type="paragraph" w:styleId="IntenseQuote">
    <w:name w:val="Intense Quote"/>
    <w:basedOn w:val="Normal"/>
    <w:next w:val="Normal"/>
    <w:link w:val="IntenseQuoteChar"/>
    <w:uiPriority w:val="30"/>
    <w:qFormat/>
    <w:rsid w:val="00117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7137"/>
    <w:rPr>
      <w:i/>
      <w:iCs/>
      <w:color w:val="0F4761" w:themeColor="accent1" w:themeShade="BF"/>
    </w:rPr>
  </w:style>
  <w:style w:type="character" w:styleId="IntenseReference">
    <w:name w:val="Intense Reference"/>
    <w:basedOn w:val="DefaultParagraphFont"/>
    <w:uiPriority w:val="32"/>
    <w:qFormat/>
    <w:rsid w:val="00117137"/>
    <w:rPr>
      <w:b/>
      <w:bCs/>
      <w:smallCaps/>
      <w:color w:val="0F4761" w:themeColor="accent1" w:themeShade="BF"/>
      <w:spacing w:val="5"/>
    </w:rPr>
  </w:style>
  <w:style w:type="paragraph" w:styleId="NormalWeb">
    <w:name w:val="Normal (Web)"/>
    <w:basedOn w:val="Normal"/>
    <w:uiPriority w:val="99"/>
    <w:semiHidden/>
    <w:unhideWhenUsed/>
    <w:rsid w:val="00117137"/>
    <w:rPr>
      <w:rFonts w:ascii="Times New Roman" w:hAnsi="Times New Roman" w:cs="Times New Roman"/>
    </w:rPr>
  </w:style>
  <w:style w:type="character" w:styleId="Hyperlink">
    <w:name w:val="Hyperlink"/>
    <w:basedOn w:val="DefaultParagraphFont"/>
    <w:uiPriority w:val="99"/>
    <w:unhideWhenUsed/>
    <w:rsid w:val="00D41A80"/>
    <w:rPr>
      <w:color w:val="467886" w:themeColor="hyperlink"/>
      <w:u w:val="single"/>
    </w:rPr>
  </w:style>
  <w:style w:type="character" w:styleId="UnresolvedMention">
    <w:name w:val="Unresolved Mention"/>
    <w:basedOn w:val="DefaultParagraphFont"/>
    <w:uiPriority w:val="99"/>
    <w:semiHidden/>
    <w:unhideWhenUsed/>
    <w:rsid w:val="00D41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16894">
      <w:bodyDiv w:val="1"/>
      <w:marLeft w:val="0"/>
      <w:marRight w:val="0"/>
      <w:marTop w:val="0"/>
      <w:marBottom w:val="0"/>
      <w:divBdr>
        <w:top w:val="none" w:sz="0" w:space="0" w:color="auto"/>
        <w:left w:val="none" w:sz="0" w:space="0" w:color="auto"/>
        <w:bottom w:val="none" w:sz="0" w:space="0" w:color="auto"/>
        <w:right w:val="none" w:sz="0" w:space="0" w:color="auto"/>
      </w:divBdr>
      <w:divsChild>
        <w:div w:id="1846164468">
          <w:marLeft w:val="0"/>
          <w:marRight w:val="0"/>
          <w:marTop w:val="0"/>
          <w:marBottom w:val="0"/>
          <w:divBdr>
            <w:top w:val="none" w:sz="0" w:space="0" w:color="auto"/>
            <w:left w:val="none" w:sz="0" w:space="0" w:color="auto"/>
            <w:bottom w:val="none" w:sz="0" w:space="0" w:color="auto"/>
            <w:right w:val="none" w:sz="0" w:space="0" w:color="auto"/>
          </w:divBdr>
          <w:divsChild>
            <w:div w:id="1175922510">
              <w:marLeft w:val="0"/>
              <w:marRight w:val="0"/>
              <w:marTop w:val="0"/>
              <w:marBottom w:val="0"/>
              <w:divBdr>
                <w:top w:val="none" w:sz="0" w:space="0" w:color="auto"/>
                <w:left w:val="none" w:sz="0" w:space="0" w:color="auto"/>
                <w:bottom w:val="none" w:sz="0" w:space="0" w:color="auto"/>
                <w:right w:val="none" w:sz="0" w:space="0" w:color="auto"/>
              </w:divBdr>
              <w:divsChild>
                <w:div w:id="15252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3966">
          <w:marLeft w:val="0"/>
          <w:marRight w:val="0"/>
          <w:marTop w:val="0"/>
          <w:marBottom w:val="0"/>
          <w:divBdr>
            <w:top w:val="none" w:sz="0" w:space="0" w:color="auto"/>
            <w:left w:val="none" w:sz="0" w:space="0" w:color="auto"/>
            <w:bottom w:val="none" w:sz="0" w:space="0" w:color="auto"/>
            <w:right w:val="none" w:sz="0" w:space="0" w:color="auto"/>
          </w:divBdr>
          <w:divsChild>
            <w:div w:id="1912160180">
              <w:marLeft w:val="0"/>
              <w:marRight w:val="0"/>
              <w:marTop w:val="0"/>
              <w:marBottom w:val="0"/>
              <w:divBdr>
                <w:top w:val="none" w:sz="0" w:space="0" w:color="auto"/>
                <w:left w:val="none" w:sz="0" w:space="0" w:color="auto"/>
                <w:bottom w:val="none" w:sz="0" w:space="0" w:color="auto"/>
                <w:right w:val="none" w:sz="0" w:space="0" w:color="auto"/>
              </w:divBdr>
              <w:divsChild>
                <w:div w:id="52379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725654">
      <w:bodyDiv w:val="1"/>
      <w:marLeft w:val="0"/>
      <w:marRight w:val="0"/>
      <w:marTop w:val="0"/>
      <w:marBottom w:val="0"/>
      <w:divBdr>
        <w:top w:val="none" w:sz="0" w:space="0" w:color="auto"/>
        <w:left w:val="none" w:sz="0" w:space="0" w:color="auto"/>
        <w:bottom w:val="none" w:sz="0" w:space="0" w:color="auto"/>
        <w:right w:val="none" w:sz="0" w:space="0" w:color="auto"/>
      </w:divBdr>
    </w:div>
    <w:div w:id="1196650841">
      <w:bodyDiv w:val="1"/>
      <w:marLeft w:val="0"/>
      <w:marRight w:val="0"/>
      <w:marTop w:val="0"/>
      <w:marBottom w:val="0"/>
      <w:divBdr>
        <w:top w:val="none" w:sz="0" w:space="0" w:color="auto"/>
        <w:left w:val="none" w:sz="0" w:space="0" w:color="auto"/>
        <w:bottom w:val="none" w:sz="0" w:space="0" w:color="auto"/>
        <w:right w:val="none" w:sz="0" w:space="0" w:color="auto"/>
      </w:divBdr>
    </w:div>
    <w:div w:id="1341161318">
      <w:bodyDiv w:val="1"/>
      <w:marLeft w:val="0"/>
      <w:marRight w:val="0"/>
      <w:marTop w:val="0"/>
      <w:marBottom w:val="0"/>
      <w:divBdr>
        <w:top w:val="none" w:sz="0" w:space="0" w:color="auto"/>
        <w:left w:val="none" w:sz="0" w:space="0" w:color="auto"/>
        <w:bottom w:val="none" w:sz="0" w:space="0" w:color="auto"/>
        <w:right w:val="none" w:sz="0" w:space="0" w:color="auto"/>
      </w:divBdr>
      <w:divsChild>
        <w:div w:id="92628314">
          <w:marLeft w:val="0"/>
          <w:marRight w:val="0"/>
          <w:marTop w:val="0"/>
          <w:marBottom w:val="0"/>
          <w:divBdr>
            <w:top w:val="none" w:sz="0" w:space="0" w:color="auto"/>
            <w:left w:val="none" w:sz="0" w:space="0" w:color="auto"/>
            <w:bottom w:val="none" w:sz="0" w:space="0" w:color="auto"/>
            <w:right w:val="none" w:sz="0" w:space="0" w:color="auto"/>
          </w:divBdr>
          <w:divsChild>
            <w:div w:id="305942143">
              <w:marLeft w:val="0"/>
              <w:marRight w:val="0"/>
              <w:marTop w:val="0"/>
              <w:marBottom w:val="0"/>
              <w:divBdr>
                <w:top w:val="none" w:sz="0" w:space="0" w:color="auto"/>
                <w:left w:val="none" w:sz="0" w:space="0" w:color="auto"/>
                <w:bottom w:val="none" w:sz="0" w:space="0" w:color="auto"/>
                <w:right w:val="none" w:sz="0" w:space="0" w:color="auto"/>
              </w:divBdr>
              <w:divsChild>
                <w:div w:id="348484224">
                  <w:marLeft w:val="0"/>
                  <w:marRight w:val="0"/>
                  <w:marTop w:val="0"/>
                  <w:marBottom w:val="0"/>
                  <w:divBdr>
                    <w:top w:val="none" w:sz="0" w:space="0" w:color="auto"/>
                    <w:left w:val="none" w:sz="0" w:space="0" w:color="auto"/>
                    <w:bottom w:val="none" w:sz="0" w:space="0" w:color="auto"/>
                    <w:right w:val="none" w:sz="0" w:space="0" w:color="auto"/>
                  </w:divBdr>
                </w:div>
                <w:div w:id="1305508296">
                  <w:marLeft w:val="0"/>
                  <w:marRight w:val="0"/>
                  <w:marTop w:val="0"/>
                  <w:marBottom w:val="0"/>
                  <w:divBdr>
                    <w:top w:val="none" w:sz="0" w:space="0" w:color="auto"/>
                    <w:left w:val="none" w:sz="0" w:space="0" w:color="auto"/>
                    <w:bottom w:val="none" w:sz="0" w:space="0" w:color="auto"/>
                    <w:right w:val="none" w:sz="0" w:space="0" w:color="auto"/>
                  </w:divBdr>
                  <w:divsChild>
                    <w:div w:id="12449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17785">
          <w:marLeft w:val="0"/>
          <w:marRight w:val="0"/>
          <w:marTop w:val="0"/>
          <w:marBottom w:val="0"/>
          <w:divBdr>
            <w:top w:val="none" w:sz="0" w:space="0" w:color="auto"/>
            <w:left w:val="none" w:sz="0" w:space="0" w:color="auto"/>
            <w:bottom w:val="none" w:sz="0" w:space="0" w:color="auto"/>
            <w:right w:val="none" w:sz="0" w:space="0" w:color="auto"/>
          </w:divBdr>
          <w:divsChild>
            <w:div w:id="1511064902">
              <w:marLeft w:val="0"/>
              <w:marRight w:val="0"/>
              <w:marTop w:val="0"/>
              <w:marBottom w:val="0"/>
              <w:divBdr>
                <w:top w:val="none" w:sz="0" w:space="0" w:color="auto"/>
                <w:left w:val="none" w:sz="0" w:space="0" w:color="auto"/>
                <w:bottom w:val="none" w:sz="0" w:space="0" w:color="auto"/>
                <w:right w:val="none" w:sz="0" w:space="0" w:color="auto"/>
              </w:divBdr>
              <w:divsChild>
                <w:div w:id="139835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81305">
      <w:bodyDiv w:val="1"/>
      <w:marLeft w:val="0"/>
      <w:marRight w:val="0"/>
      <w:marTop w:val="0"/>
      <w:marBottom w:val="0"/>
      <w:divBdr>
        <w:top w:val="none" w:sz="0" w:space="0" w:color="auto"/>
        <w:left w:val="none" w:sz="0" w:space="0" w:color="auto"/>
        <w:bottom w:val="none" w:sz="0" w:space="0" w:color="auto"/>
        <w:right w:val="none" w:sz="0" w:space="0" w:color="auto"/>
      </w:divBdr>
    </w:div>
    <w:div w:id="1473912290">
      <w:bodyDiv w:val="1"/>
      <w:marLeft w:val="0"/>
      <w:marRight w:val="0"/>
      <w:marTop w:val="0"/>
      <w:marBottom w:val="0"/>
      <w:divBdr>
        <w:top w:val="none" w:sz="0" w:space="0" w:color="auto"/>
        <w:left w:val="none" w:sz="0" w:space="0" w:color="auto"/>
        <w:bottom w:val="none" w:sz="0" w:space="0" w:color="auto"/>
        <w:right w:val="none" w:sz="0" w:space="0" w:color="auto"/>
      </w:divBdr>
      <w:divsChild>
        <w:div w:id="618995201">
          <w:marLeft w:val="0"/>
          <w:marRight w:val="0"/>
          <w:marTop w:val="0"/>
          <w:marBottom w:val="0"/>
          <w:divBdr>
            <w:top w:val="none" w:sz="0" w:space="0" w:color="auto"/>
            <w:left w:val="none" w:sz="0" w:space="0" w:color="auto"/>
            <w:bottom w:val="none" w:sz="0" w:space="0" w:color="auto"/>
            <w:right w:val="none" w:sz="0" w:space="0" w:color="auto"/>
          </w:divBdr>
          <w:divsChild>
            <w:div w:id="1626739180">
              <w:marLeft w:val="0"/>
              <w:marRight w:val="0"/>
              <w:marTop w:val="0"/>
              <w:marBottom w:val="0"/>
              <w:divBdr>
                <w:top w:val="none" w:sz="0" w:space="0" w:color="auto"/>
                <w:left w:val="none" w:sz="0" w:space="0" w:color="auto"/>
                <w:bottom w:val="none" w:sz="0" w:space="0" w:color="auto"/>
                <w:right w:val="none" w:sz="0" w:space="0" w:color="auto"/>
              </w:divBdr>
              <w:divsChild>
                <w:div w:id="284897952">
                  <w:marLeft w:val="0"/>
                  <w:marRight w:val="0"/>
                  <w:marTop w:val="0"/>
                  <w:marBottom w:val="0"/>
                  <w:divBdr>
                    <w:top w:val="none" w:sz="0" w:space="0" w:color="auto"/>
                    <w:left w:val="none" w:sz="0" w:space="0" w:color="auto"/>
                    <w:bottom w:val="none" w:sz="0" w:space="0" w:color="auto"/>
                    <w:right w:val="none" w:sz="0" w:space="0" w:color="auto"/>
                  </w:divBdr>
                </w:div>
                <w:div w:id="433012229">
                  <w:marLeft w:val="0"/>
                  <w:marRight w:val="0"/>
                  <w:marTop w:val="0"/>
                  <w:marBottom w:val="0"/>
                  <w:divBdr>
                    <w:top w:val="none" w:sz="0" w:space="0" w:color="auto"/>
                    <w:left w:val="none" w:sz="0" w:space="0" w:color="auto"/>
                    <w:bottom w:val="none" w:sz="0" w:space="0" w:color="auto"/>
                    <w:right w:val="none" w:sz="0" w:space="0" w:color="auto"/>
                  </w:divBdr>
                  <w:divsChild>
                    <w:div w:id="112554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12992">
          <w:marLeft w:val="0"/>
          <w:marRight w:val="0"/>
          <w:marTop w:val="0"/>
          <w:marBottom w:val="0"/>
          <w:divBdr>
            <w:top w:val="none" w:sz="0" w:space="0" w:color="auto"/>
            <w:left w:val="none" w:sz="0" w:space="0" w:color="auto"/>
            <w:bottom w:val="none" w:sz="0" w:space="0" w:color="auto"/>
            <w:right w:val="none" w:sz="0" w:space="0" w:color="auto"/>
          </w:divBdr>
          <w:divsChild>
            <w:div w:id="555819415">
              <w:marLeft w:val="0"/>
              <w:marRight w:val="0"/>
              <w:marTop w:val="0"/>
              <w:marBottom w:val="0"/>
              <w:divBdr>
                <w:top w:val="none" w:sz="0" w:space="0" w:color="auto"/>
                <w:left w:val="none" w:sz="0" w:space="0" w:color="auto"/>
                <w:bottom w:val="none" w:sz="0" w:space="0" w:color="auto"/>
                <w:right w:val="none" w:sz="0" w:space="0" w:color="auto"/>
              </w:divBdr>
              <w:divsChild>
                <w:div w:id="6134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828074">
      <w:bodyDiv w:val="1"/>
      <w:marLeft w:val="0"/>
      <w:marRight w:val="0"/>
      <w:marTop w:val="0"/>
      <w:marBottom w:val="0"/>
      <w:divBdr>
        <w:top w:val="none" w:sz="0" w:space="0" w:color="auto"/>
        <w:left w:val="none" w:sz="0" w:space="0" w:color="auto"/>
        <w:bottom w:val="none" w:sz="0" w:space="0" w:color="auto"/>
        <w:right w:val="none" w:sz="0" w:space="0" w:color="auto"/>
      </w:divBdr>
      <w:divsChild>
        <w:div w:id="1277130142">
          <w:marLeft w:val="0"/>
          <w:marRight w:val="0"/>
          <w:marTop w:val="0"/>
          <w:marBottom w:val="0"/>
          <w:divBdr>
            <w:top w:val="none" w:sz="0" w:space="0" w:color="auto"/>
            <w:left w:val="none" w:sz="0" w:space="0" w:color="auto"/>
            <w:bottom w:val="none" w:sz="0" w:space="0" w:color="auto"/>
            <w:right w:val="none" w:sz="0" w:space="0" w:color="auto"/>
          </w:divBdr>
          <w:divsChild>
            <w:div w:id="1319266276">
              <w:marLeft w:val="0"/>
              <w:marRight w:val="0"/>
              <w:marTop w:val="0"/>
              <w:marBottom w:val="0"/>
              <w:divBdr>
                <w:top w:val="none" w:sz="0" w:space="0" w:color="auto"/>
                <w:left w:val="none" w:sz="0" w:space="0" w:color="auto"/>
                <w:bottom w:val="none" w:sz="0" w:space="0" w:color="auto"/>
                <w:right w:val="none" w:sz="0" w:space="0" w:color="auto"/>
              </w:divBdr>
              <w:divsChild>
                <w:div w:id="113386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89362">
          <w:marLeft w:val="0"/>
          <w:marRight w:val="0"/>
          <w:marTop w:val="0"/>
          <w:marBottom w:val="0"/>
          <w:divBdr>
            <w:top w:val="none" w:sz="0" w:space="0" w:color="auto"/>
            <w:left w:val="none" w:sz="0" w:space="0" w:color="auto"/>
            <w:bottom w:val="none" w:sz="0" w:space="0" w:color="auto"/>
            <w:right w:val="none" w:sz="0" w:space="0" w:color="auto"/>
          </w:divBdr>
          <w:divsChild>
            <w:div w:id="66072160">
              <w:marLeft w:val="0"/>
              <w:marRight w:val="0"/>
              <w:marTop w:val="0"/>
              <w:marBottom w:val="0"/>
              <w:divBdr>
                <w:top w:val="none" w:sz="0" w:space="0" w:color="auto"/>
                <w:left w:val="none" w:sz="0" w:space="0" w:color="auto"/>
                <w:bottom w:val="none" w:sz="0" w:space="0" w:color="auto"/>
                <w:right w:val="none" w:sz="0" w:space="0" w:color="auto"/>
              </w:divBdr>
              <w:divsChild>
                <w:div w:id="163960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8506">
      <w:bodyDiv w:val="1"/>
      <w:marLeft w:val="0"/>
      <w:marRight w:val="0"/>
      <w:marTop w:val="0"/>
      <w:marBottom w:val="0"/>
      <w:divBdr>
        <w:top w:val="none" w:sz="0" w:space="0" w:color="auto"/>
        <w:left w:val="none" w:sz="0" w:space="0" w:color="auto"/>
        <w:bottom w:val="none" w:sz="0" w:space="0" w:color="auto"/>
        <w:right w:val="none" w:sz="0" w:space="0" w:color="auto"/>
      </w:divBdr>
    </w:div>
    <w:div w:id="1775973462">
      <w:bodyDiv w:val="1"/>
      <w:marLeft w:val="0"/>
      <w:marRight w:val="0"/>
      <w:marTop w:val="0"/>
      <w:marBottom w:val="0"/>
      <w:divBdr>
        <w:top w:val="none" w:sz="0" w:space="0" w:color="auto"/>
        <w:left w:val="none" w:sz="0" w:space="0" w:color="auto"/>
        <w:bottom w:val="none" w:sz="0" w:space="0" w:color="auto"/>
        <w:right w:val="none" w:sz="0" w:space="0" w:color="auto"/>
      </w:divBdr>
    </w:div>
    <w:div w:id="1813911144">
      <w:bodyDiv w:val="1"/>
      <w:marLeft w:val="0"/>
      <w:marRight w:val="0"/>
      <w:marTop w:val="0"/>
      <w:marBottom w:val="0"/>
      <w:divBdr>
        <w:top w:val="none" w:sz="0" w:space="0" w:color="auto"/>
        <w:left w:val="none" w:sz="0" w:space="0" w:color="auto"/>
        <w:bottom w:val="none" w:sz="0" w:space="0" w:color="auto"/>
        <w:right w:val="none" w:sz="0" w:space="0" w:color="auto"/>
      </w:divBdr>
    </w:div>
    <w:div w:id="1909221638">
      <w:bodyDiv w:val="1"/>
      <w:marLeft w:val="0"/>
      <w:marRight w:val="0"/>
      <w:marTop w:val="0"/>
      <w:marBottom w:val="0"/>
      <w:divBdr>
        <w:top w:val="none" w:sz="0" w:space="0" w:color="auto"/>
        <w:left w:val="none" w:sz="0" w:space="0" w:color="auto"/>
        <w:bottom w:val="none" w:sz="0" w:space="0" w:color="auto"/>
        <w:right w:val="none" w:sz="0" w:space="0" w:color="auto"/>
      </w:divBdr>
    </w:div>
    <w:div w:id="1947349003">
      <w:bodyDiv w:val="1"/>
      <w:marLeft w:val="0"/>
      <w:marRight w:val="0"/>
      <w:marTop w:val="0"/>
      <w:marBottom w:val="0"/>
      <w:divBdr>
        <w:top w:val="none" w:sz="0" w:space="0" w:color="auto"/>
        <w:left w:val="none" w:sz="0" w:space="0" w:color="auto"/>
        <w:bottom w:val="none" w:sz="0" w:space="0" w:color="auto"/>
        <w:right w:val="none" w:sz="0" w:space="0" w:color="auto"/>
      </w:divBdr>
    </w:div>
    <w:div w:id="2027515391">
      <w:bodyDiv w:val="1"/>
      <w:marLeft w:val="0"/>
      <w:marRight w:val="0"/>
      <w:marTop w:val="0"/>
      <w:marBottom w:val="0"/>
      <w:divBdr>
        <w:top w:val="none" w:sz="0" w:space="0" w:color="auto"/>
        <w:left w:val="none" w:sz="0" w:space="0" w:color="auto"/>
        <w:bottom w:val="none" w:sz="0" w:space="0" w:color="auto"/>
        <w:right w:val="none" w:sz="0" w:space="0" w:color="auto"/>
      </w:divBdr>
    </w:div>
    <w:div w:id="203587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Bolton (6008)</dc:creator>
  <cp:keywords/>
  <dc:description/>
  <cp:lastModifiedBy>Lindsey Wolstencroft</cp:lastModifiedBy>
  <cp:revision>2</cp:revision>
  <dcterms:created xsi:type="dcterms:W3CDTF">2025-07-15T11:55:00Z</dcterms:created>
  <dcterms:modified xsi:type="dcterms:W3CDTF">2025-07-15T11:55:00Z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6ff228e-d67e-4e3c-8add-5ac11aebedac_Enabled">
    <vt:lpwstr>true</vt:lpwstr>
  </property>
  <property fmtid="{D5CDD505-2E9C-101B-9397-08002B2CF9AE}" pid="3" name="MSIP_Label_86ff228e-d67e-4e3c-8add-5ac11aebedac_SetDate">
    <vt:lpwstr>2025-06-16T14:23:34Z</vt:lpwstr>
  </property>
  <property fmtid="{D5CDD505-2E9C-101B-9397-08002B2CF9AE}" pid="4" name="MSIP_Label_86ff228e-d67e-4e3c-8add-5ac11aebedac_Method">
    <vt:lpwstr>Standard</vt:lpwstr>
  </property>
  <property fmtid="{D5CDD505-2E9C-101B-9397-08002B2CF9AE}" pid="5" name="MSIP_Label_86ff228e-d67e-4e3c-8add-5ac11aebedac_Name">
    <vt:lpwstr>86ff228e-d67e-4e3c-8add-5ac11aebedac</vt:lpwstr>
  </property>
  <property fmtid="{D5CDD505-2E9C-101B-9397-08002B2CF9AE}" pid="6" name="MSIP_Label_86ff228e-d67e-4e3c-8add-5ac11aebedac_SiteId">
    <vt:lpwstr>6b0ff425-e5e2-4239-bd8b-91ba02b7940a</vt:lpwstr>
  </property>
  <property fmtid="{D5CDD505-2E9C-101B-9397-08002B2CF9AE}" pid="7" name="MSIP_Label_86ff228e-d67e-4e3c-8add-5ac11aebedac_ActionId">
    <vt:lpwstr>fdc4ec91-7b31-4473-9ff6-61f0ab0c959e</vt:lpwstr>
  </property>
  <property fmtid="{D5CDD505-2E9C-101B-9397-08002B2CF9AE}" pid="8" name="MSIP_Label_86ff228e-d67e-4e3c-8add-5ac11aebedac_ContentBits">
    <vt:lpwstr>0</vt:lpwstr>
  </property>
  <property fmtid="{D5CDD505-2E9C-101B-9397-08002B2CF9AE}" pid="9" name="MSIP_Label_86ff228e-d67e-4e3c-8add-5ac11aebedac_Tag">
    <vt:lpwstr>10, 3, 0, 1</vt:lpwstr>
  </property>
</Properties>
</file>